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718" w:rsidRPr="008A6718" w:rsidRDefault="00D80604" w:rsidP="008A6718">
      <w:pPr>
        <w:tabs>
          <w:tab w:val="left" w:pos="18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45428" cy="9211685"/>
            <wp:effectExtent l="19050" t="0" r="3022" b="0"/>
            <wp:docPr id="1" name="Рисунок 1" descr="C:\Users\Айсылу\Documents\Документы сканера\педс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Documents\Документы сканера\педсов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564" cy="9217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604" w:rsidRDefault="00D80604" w:rsidP="008B39C4">
      <w:pPr>
        <w:pStyle w:val="a7"/>
        <w:spacing w:after="0" w:line="240" w:lineRule="auto"/>
        <w:ind w:left="0"/>
        <w:rPr>
          <w:rFonts w:ascii="Times New Roman" w:hAnsi="Times New Roman"/>
          <w:b/>
          <w:color w:val="000000"/>
          <w:sz w:val="24"/>
          <w:szCs w:val="24"/>
          <w:lang w:val="tt-RU" w:eastAsia="ru-RU"/>
        </w:rPr>
      </w:pPr>
    </w:p>
    <w:p w:rsidR="00D80604" w:rsidRDefault="00D80604" w:rsidP="008B39C4">
      <w:pPr>
        <w:pStyle w:val="a7"/>
        <w:spacing w:after="0" w:line="240" w:lineRule="auto"/>
        <w:ind w:left="0"/>
        <w:rPr>
          <w:rFonts w:ascii="Times New Roman" w:hAnsi="Times New Roman"/>
          <w:b/>
          <w:color w:val="000000"/>
          <w:sz w:val="24"/>
          <w:szCs w:val="24"/>
          <w:lang w:val="tt-RU" w:eastAsia="ru-RU"/>
        </w:rPr>
      </w:pPr>
    </w:p>
    <w:p w:rsidR="00D80604" w:rsidRDefault="00D80604" w:rsidP="008B39C4">
      <w:pPr>
        <w:pStyle w:val="a7"/>
        <w:spacing w:after="0" w:line="240" w:lineRule="auto"/>
        <w:ind w:left="0"/>
        <w:rPr>
          <w:rFonts w:ascii="Times New Roman" w:hAnsi="Times New Roman"/>
          <w:b/>
          <w:color w:val="000000"/>
          <w:sz w:val="24"/>
          <w:szCs w:val="24"/>
          <w:lang w:val="tt-RU" w:eastAsia="ru-RU"/>
        </w:rPr>
      </w:pPr>
    </w:p>
    <w:p w:rsidR="00D80604" w:rsidRDefault="00D80604" w:rsidP="008B39C4">
      <w:pPr>
        <w:pStyle w:val="a7"/>
        <w:spacing w:after="0" w:line="240" w:lineRule="auto"/>
        <w:ind w:left="0"/>
        <w:rPr>
          <w:rFonts w:ascii="Times New Roman" w:hAnsi="Times New Roman"/>
          <w:b/>
          <w:color w:val="000000"/>
          <w:sz w:val="24"/>
          <w:szCs w:val="24"/>
          <w:lang w:val="tt-RU" w:eastAsia="ru-RU"/>
        </w:rPr>
      </w:pPr>
    </w:p>
    <w:p w:rsidR="00D80604" w:rsidRDefault="00D80604" w:rsidP="008B39C4">
      <w:pPr>
        <w:pStyle w:val="a7"/>
        <w:spacing w:after="0" w:line="240" w:lineRule="auto"/>
        <w:ind w:left="0"/>
        <w:rPr>
          <w:rFonts w:ascii="Times New Roman" w:hAnsi="Times New Roman"/>
          <w:b/>
          <w:color w:val="000000"/>
          <w:sz w:val="24"/>
          <w:szCs w:val="24"/>
          <w:lang w:val="tt-RU" w:eastAsia="ru-RU"/>
        </w:rPr>
      </w:pPr>
    </w:p>
    <w:p w:rsidR="003B75EB" w:rsidRPr="008B39C4" w:rsidRDefault="00D80604" w:rsidP="008B39C4">
      <w:pPr>
        <w:pStyle w:val="a7"/>
        <w:spacing w:after="0" w:line="240" w:lineRule="auto"/>
        <w:ind w:left="0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tt-RU" w:eastAsia="ru-RU"/>
        </w:rPr>
        <w:lastRenderedPageBreak/>
        <w:t>1</w:t>
      </w:r>
      <w:r w:rsidR="003B75EB" w:rsidRPr="008B39C4">
        <w:rPr>
          <w:rFonts w:ascii="Times New Roman" w:hAnsi="Times New Roman"/>
          <w:b/>
          <w:color w:val="000000"/>
          <w:sz w:val="24"/>
          <w:szCs w:val="24"/>
          <w:lang w:eastAsia="ru-RU"/>
        </w:rPr>
        <w:t>.   Общие положения</w:t>
      </w:r>
    </w:p>
    <w:p w:rsidR="003B75EB" w:rsidRPr="008B39C4" w:rsidRDefault="003B75EB" w:rsidP="008B39C4">
      <w:pPr>
        <w:pStyle w:val="a7"/>
        <w:numPr>
          <w:ilvl w:val="1"/>
          <w:numId w:val="1"/>
        </w:numPr>
        <w:spacing w:after="0" w:line="240" w:lineRule="auto"/>
        <w:ind w:left="142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B39C4">
        <w:rPr>
          <w:rFonts w:ascii="Times New Roman" w:hAnsi="Times New Roman"/>
          <w:color w:val="000000"/>
          <w:sz w:val="24"/>
          <w:szCs w:val="24"/>
          <w:lang w:eastAsia="ru-RU"/>
        </w:rPr>
        <w:t>Настоящее положение разработано в соответствии с Федеральным законом от 29.12.2012 № 273-ФЗ «Об образовании в Российской Федерации»</w:t>
      </w:r>
      <w:proofErr w:type="gramStart"/>
      <w:r w:rsidRPr="008B39C4">
        <w:rPr>
          <w:rFonts w:ascii="Times New Roman" w:hAnsi="Times New Roman"/>
          <w:color w:val="000000"/>
          <w:sz w:val="24"/>
          <w:szCs w:val="24"/>
          <w:lang w:eastAsia="ru-RU"/>
        </w:rPr>
        <w:t>,У</w:t>
      </w:r>
      <w:proofErr w:type="gramEnd"/>
      <w:r w:rsidRPr="008B39C4">
        <w:rPr>
          <w:rFonts w:ascii="Times New Roman" w:hAnsi="Times New Roman"/>
          <w:color w:val="000000"/>
          <w:sz w:val="24"/>
          <w:szCs w:val="24"/>
          <w:lang w:eastAsia="ru-RU"/>
        </w:rPr>
        <w:t>ставом МБДОУ</w:t>
      </w:r>
      <w:r w:rsidR="008A6718" w:rsidRPr="008B39C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«</w:t>
      </w:r>
      <w:r w:rsidR="00AB406E">
        <w:rPr>
          <w:rFonts w:ascii="Times New Roman" w:hAnsi="Times New Roman"/>
          <w:color w:val="000000"/>
          <w:sz w:val="24"/>
          <w:szCs w:val="24"/>
          <w:lang w:eastAsia="ru-RU"/>
        </w:rPr>
        <w:t>Березинский</w:t>
      </w:r>
      <w:r w:rsidR="005A3FBD" w:rsidRPr="008B39C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детский сад</w:t>
      </w:r>
      <w:r w:rsidR="008A6718" w:rsidRPr="008B39C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» </w:t>
      </w:r>
      <w:r w:rsidR="005A3FBD" w:rsidRPr="008B39C4">
        <w:rPr>
          <w:rFonts w:ascii="Times New Roman" w:hAnsi="Times New Roman"/>
          <w:color w:val="000000"/>
          <w:sz w:val="24"/>
          <w:szCs w:val="24"/>
          <w:lang w:eastAsia="ru-RU"/>
        </w:rPr>
        <w:t>Атнинского</w:t>
      </w:r>
      <w:r w:rsidRPr="008B39C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</w:t>
      </w:r>
      <w:r w:rsidR="009701E8" w:rsidRPr="008B39C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(далее Учреждение)</w:t>
      </w:r>
    </w:p>
    <w:p w:rsidR="003B75EB" w:rsidRPr="008B39C4" w:rsidRDefault="003B75EB" w:rsidP="008B39C4">
      <w:pPr>
        <w:spacing w:after="0" w:line="240" w:lineRule="auto"/>
        <w:ind w:left="142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B39C4">
        <w:rPr>
          <w:rFonts w:ascii="Times New Roman" w:hAnsi="Times New Roman"/>
          <w:color w:val="000000"/>
          <w:sz w:val="24"/>
          <w:szCs w:val="24"/>
          <w:lang w:eastAsia="ru-RU"/>
        </w:rPr>
        <w:t>1.2.</w:t>
      </w:r>
      <w:r w:rsidR="00017F62" w:rsidRPr="008B39C4">
        <w:rPr>
          <w:rFonts w:ascii="Times New Roman" w:hAnsi="Times New Roman"/>
          <w:sz w:val="24"/>
          <w:szCs w:val="24"/>
        </w:rPr>
        <w:t>В целях развития и совершенствования учебно-воспитательного процесса, повышения профессионального мастерства и творческого роста учителей и воспитателей в Учреждении действует Педагогический совет — коллегиальный орган, объединяющий всех педагогических работников Учреждения</w:t>
      </w:r>
      <w:r w:rsidRPr="008B39C4">
        <w:rPr>
          <w:rFonts w:ascii="Times New Roman" w:hAnsi="Times New Roman"/>
          <w:sz w:val="24"/>
          <w:szCs w:val="24"/>
          <w:lang w:eastAsia="ru-RU"/>
        </w:rPr>
        <w:t>.</w:t>
      </w:r>
    </w:p>
    <w:p w:rsidR="003B75EB" w:rsidRPr="008B39C4" w:rsidRDefault="009701E8" w:rsidP="008B39C4">
      <w:pPr>
        <w:spacing w:after="0" w:line="240" w:lineRule="auto"/>
        <w:ind w:left="142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B39C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1.3. </w:t>
      </w:r>
      <w:proofErr w:type="gramStart"/>
      <w:r w:rsidRPr="008B39C4">
        <w:rPr>
          <w:rFonts w:ascii="Times New Roman" w:hAnsi="Times New Roman"/>
          <w:color w:val="000000"/>
          <w:sz w:val="24"/>
          <w:szCs w:val="24"/>
          <w:lang w:eastAsia="ru-RU"/>
        </w:rPr>
        <w:t>Педагогический совет о</w:t>
      </w:r>
      <w:r w:rsidR="003B75EB" w:rsidRPr="008B39C4">
        <w:rPr>
          <w:rFonts w:ascii="Times New Roman" w:hAnsi="Times New Roman"/>
          <w:color w:val="000000"/>
          <w:sz w:val="24"/>
          <w:szCs w:val="24"/>
          <w:lang w:eastAsia="ru-RU"/>
        </w:rPr>
        <w:t>ценивает соответствие образовательной деяте</w:t>
      </w:r>
      <w:r w:rsidRPr="008B39C4">
        <w:rPr>
          <w:rFonts w:ascii="Times New Roman" w:hAnsi="Times New Roman"/>
          <w:color w:val="000000"/>
          <w:sz w:val="24"/>
          <w:szCs w:val="24"/>
          <w:lang w:eastAsia="ru-RU"/>
        </w:rPr>
        <w:t>льности ДОУ требованиям ФГОС ДО; о</w:t>
      </w:r>
      <w:r w:rsidR="003B75EB" w:rsidRPr="008B39C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бсуждает выполнение приказов, инструкций, положений и других нормативных документов по дошкольному образованию комитета по образованию администрации муниципального образования </w:t>
      </w:r>
      <w:r w:rsidR="005A3FBD" w:rsidRPr="008B39C4">
        <w:rPr>
          <w:rFonts w:ascii="Times New Roman" w:hAnsi="Times New Roman"/>
          <w:color w:val="000000"/>
          <w:sz w:val="24"/>
          <w:szCs w:val="24"/>
          <w:lang w:eastAsia="ru-RU"/>
        </w:rPr>
        <w:t>Атнинского</w:t>
      </w:r>
      <w:r w:rsidR="003B75EB" w:rsidRPr="008B39C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района, Министерства образования и науки РФ; Каждый педагогический работник с момента приема на работу до расторжения трудового договора является членом педагогического совета.</w:t>
      </w:r>
      <w:proofErr w:type="gramEnd"/>
    </w:p>
    <w:p w:rsidR="00B1401B" w:rsidRPr="008B39C4" w:rsidRDefault="003B75EB" w:rsidP="008B39C4">
      <w:pPr>
        <w:spacing w:after="0" w:line="240" w:lineRule="auto"/>
        <w:ind w:left="142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B39C4">
        <w:rPr>
          <w:rFonts w:ascii="Times New Roman" w:hAnsi="Times New Roman"/>
          <w:color w:val="000000"/>
          <w:sz w:val="24"/>
          <w:szCs w:val="24"/>
          <w:lang w:eastAsia="ru-RU"/>
        </w:rPr>
        <w:t>1.4</w:t>
      </w:r>
      <w:r w:rsidR="00D36BB8" w:rsidRPr="008B39C4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="00D36BB8" w:rsidRPr="008B39C4">
        <w:rPr>
          <w:rFonts w:ascii="Times New Roman" w:hAnsi="Times New Roman"/>
          <w:sz w:val="24"/>
          <w:szCs w:val="24"/>
        </w:rPr>
        <w:t xml:space="preserve"> В начале каждого учебного года из числа членов Педагогического совета путем открытого голосования простым большинством голосов избираются председатель и секретарь Педагогического совета со сроком полномочий один год.</w:t>
      </w:r>
    </w:p>
    <w:p w:rsidR="003B75EB" w:rsidRPr="008B39C4" w:rsidRDefault="009701E8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color w:val="000000"/>
          <w:sz w:val="24"/>
          <w:szCs w:val="24"/>
          <w:lang w:eastAsia="ru-RU"/>
        </w:rPr>
        <w:t>1.5</w:t>
      </w:r>
      <w:proofErr w:type="gramStart"/>
      <w:r w:rsidR="00962D9F" w:rsidRPr="008B39C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C55CF2" w:rsidRPr="008B39C4">
        <w:rPr>
          <w:rFonts w:ascii="Times New Roman" w:hAnsi="Times New Roman"/>
          <w:sz w:val="24"/>
          <w:szCs w:val="24"/>
        </w:rPr>
        <w:t>В</w:t>
      </w:r>
      <w:proofErr w:type="gramEnd"/>
      <w:r w:rsidR="00C55CF2" w:rsidRPr="008B39C4">
        <w:rPr>
          <w:rFonts w:ascii="Times New Roman" w:hAnsi="Times New Roman"/>
          <w:sz w:val="24"/>
          <w:szCs w:val="24"/>
        </w:rPr>
        <w:t xml:space="preserve"> состав Педагогического совета входят все сотрудники Учреждения, занимающие должности педагогических и руководящих работников. Каждый педагог с момента приема на работу до расторжения трудового договора является членом Педагогического совета.</w:t>
      </w:r>
    </w:p>
    <w:p w:rsidR="00C55CF2" w:rsidRPr="008B39C4" w:rsidRDefault="003B75EB" w:rsidP="008B39C4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1.6 </w:t>
      </w:r>
      <w:r w:rsidR="00C55CF2" w:rsidRPr="008B39C4">
        <w:rPr>
          <w:rFonts w:ascii="Times New Roman" w:hAnsi="Times New Roman"/>
          <w:sz w:val="24"/>
          <w:szCs w:val="24"/>
        </w:rPr>
        <w:t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воспитанников,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C55CF2" w:rsidRPr="008B39C4" w:rsidRDefault="00C55CF2" w:rsidP="008B39C4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</w:p>
    <w:p w:rsidR="003B75EB" w:rsidRPr="008B39C4" w:rsidRDefault="00C55CF2" w:rsidP="008B39C4">
      <w:pPr>
        <w:spacing w:after="0" w:line="240" w:lineRule="auto"/>
        <w:ind w:left="142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8B39C4">
        <w:rPr>
          <w:rFonts w:ascii="Times New Roman" w:hAnsi="Times New Roman"/>
          <w:b/>
          <w:color w:val="000000"/>
          <w:sz w:val="24"/>
          <w:szCs w:val="24"/>
          <w:lang w:eastAsia="ru-RU"/>
        </w:rPr>
        <w:t>2.</w:t>
      </w:r>
      <w:r w:rsidR="003B75EB" w:rsidRPr="008B39C4">
        <w:rPr>
          <w:rFonts w:ascii="Times New Roman" w:hAnsi="Times New Roman"/>
          <w:b/>
          <w:color w:val="000000"/>
          <w:sz w:val="24"/>
          <w:szCs w:val="24"/>
          <w:lang w:eastAsia="ru-RU"/>
        </w:rPr>
        <w:t>Компетенция педагогического совета</w:t>
      </w:r>
      <w:r w:rsidR="009701E8" w:rsidRPr="008B39C4">
        <w:rPr>
          <w:rFonts w:ascii="Times New Roman" w:hAnsi="Times New Roman"/>
          <w:b/>
          <w:color w:val="000000"/>
          <w:sz w:val="24"/>
          <w:szCs w:val="24"/>
          <w:lang w:eastAsia="ru-RU"/>
        </w:rPr>
        <w:t>:</w:t>
      </w:r>
    </w:p>
    <w:p w:rsidR="00C55CF2" w:rsidRPr="008B39C4" w:rsidRDefault="00C55CF2" w:rsidP="008B39C4">
      <w:pPr>
        <w:spacing w:after="0" w:line="240" w:lineRule="auto"/>
        <w:ind w:left="142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C55CF2" w:rsidRPr="008B39C4" w:rsidRDefault="0083050E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 xml:space="preserve">2.1. </w:t>
      </w:r>
      <w:r w:rsidR="00C55CF2" w:rsidRPr="008B39C4">
        <w:rPr>
          <w:rFonts w:ascii="Times New Roman" w:hAnsi="Times New Roman"/>
          <w:sz w:val="24"/>
          <w:szCs w:val="24"/>
        </w:rPr>
        <w:t>Педагогический совет участвует: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в разработке программы развития Учреждения;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в разработке локальных нормативных актов Учреждения, обеспечивающих регламентацию образовательного процесса, в том числе реализацию федеральных государственных образовательных стандартов;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в определении и анализе условий, необходимых для реализации федеральных государственных образовательных стандартов;</w:t>
      </w:r>
    </w:p>
    <w:p w:rsidR="00EA68EA" w:rsidRPr="008B39C4" w:rsidRDefault="00C55CF2" w:rsidP="008B39C4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8B39C4">
        <w:rPr>
          <w:rFonts w:ascii="Times New Roman" w:hAnsi="Times New Roman"/>
          <w:sz w:val="24"/>
          <w:szCs w:val="24"/>
        </w:rPr>
        <w:t>- в разработке различных программ и планов развития Учреждения, в том числе долгосрочных, среднесрочных и краткосрочных</w:t>
      </w:r>
    </w:p>
    <w:p w:rsidR="00FC031F" w:rsidRPr="008B39C4" w:rsidRDefault="00FC031F" w:rsidP="008B39C4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FC031F" w:rsidRPr="008B39C4" w:rsidRDefault="00FC031F" w:rsidP="008B39C4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55CF2" w:rsidRPr="008B39C4" w:rsidRDefault="0083050E" w:rsidP="008B39C4">
      <w:pPr>
        <w:spacing w:after="0"/>
        <w:ind w:firstLine="708"/>
        <w:rPr>
          <w:rFonts w:ascii="Times New Roman" w:hAnsi="Times New Roman"/>
          <w:b/>
          <w:sz w:val="24"/>
          <w:szCs w:val="24"/>
        </w:rPr>
      </w:pPr>
      <w:r w:rsidRPr="008B39C4">
        <w:rPr>
          <w:rFonts w:ascii="Times New Roman" w:hAnsi="Times New Roman"/>
          <w:b/>
          <w:sz w:val="24"/>
          <w:szCs w:val="24"/>
        </w:rPr>
        <w:t>2.2.</w:t>
      </w:r>
      <w:r w:rsidR="003B75EB" w:rsidRPr="008B39C4">
        <w:rPr>
          <w:rFonts w:ascii="Times New Roman" w:hAnsi="Times New Roman"/>
          <w:b/>
          <w:sz w:val="24"/>
          <w:szCs w:val="24"/>
        </w:rPr>
        <w:t xml:space="preserve"> </w:t>
      </w:r>
      <w:r w:rsidR="00C55CF2" w:rsidRPr="008B39C4">
        <w:rPr>
          <w:rFonts w:ascii="Times New Roman" w:hAnsi="Times New Roman"/>
          <w:b/>
          <w:sz w:val="24"/>
          <w:szCs w:val="24"/>
        </w:rPr>
        <w:t xml:space="preserve">Педагогический совет </w:t>
      </w:r>
      <w:proofErr w:type="gramStart"/>
      <w:r w:rsidR="00C55CF2" w:rsidRPr="008B39C4">
        <w:rPr>
          <w:rFonts w:ascii="Times New Roman" w:hAnsi="Times New Roman"/>
          <w:b/>
          <w:sz w:val="24"/>
          <w:szCs w:val="24"/>
        </w:rPr>
        <w:t>рассматривает</w:t>
      </w:r>
      <w:proofErr w:type="gramEnd"/>
      <w:r w:rsidR="00C55CF2" w:rsidRPr="008B39C4">
        <w:rPr>
          <w:rFonts w:ascii="Times New Roman" w:hAnsi="Times New Roman"/>
          <w:b/>
          <w:sz w:val="24"/>
          <w:szCs w:val="24"/>
        </w:rPr>
        <w:t>/заслушивает: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bookmarkStart w:id="0" w:name="_GoBack"/>
      <w:r w:rsidRPr="008B39C4">
        <w:rPr>
          <w:rFonts w:ascii="Times New Roman" w:hAnsi="Times New Roman"/>
          <w:sz w:val="24"/>
          <w:szCs w:val="24"/>
        </w:rPr>
        <w:t>- отчет заведующего с анализом работы за учебный год;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отчеты педагогических работников;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доклады представителей организаций и учреждений, взаимодействующих с Учреждением по вопросам образования, ухода и присмотра;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отчет Учреждения о самообследовании;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итоговые документы контрольно-надзорных органов о результатах контрольно-надзорных мероприятий.</w:t>
      </w:r>
    </w:p>
    <w:bookmarkEnd w:id="0"/>
    <w:p w:rsidR="00C55CF2" w:rsidRPr="008B39C4" w:rsidRDefault="0083050E" w:rsidP="008B39C4">
      <w:pPr>
        <w:spacing w:after="0" w:line="259" w:lineRule="auto"/>
        <w:rPr>
          <w:rFonts w:ascii="Times New Roman" w:hAnsi="Times New Roman"/>
          <w:b/>
          <w:sz w:val="24"/>
          <w:szCs w:val="24"/>
        </w:rPr>
      </w:pPr>
      <w:r w:rsidRPr="008B39C4">
        <w:rPr>
          <w:rFonts w:ascii="Times New Roman" w:hAnsi="Times New Roman"/>
          <w:b/>
          <w:sz w:val="24"/>
          <w:szCs w:val="24"/>
        </w:rPr>
        <w:t>2.3</w:t>
      </w:r>
      <w:r w:rsidR="00C55CF2" w:rsidRPr="008B39C4">
        <w:rPr>
          <w:rFonts w:ascii="Times New Roman" w:hAnsi="Times New Roman"/>
          <w:b/>
          <w:sz w:val="24"/>
          <w:szCs w:val="24"/>
        </w:rPr>
        <w:t>. Педагогический совет принимает: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Образовательные программы Учреждения;</w:t>
      </w:r>
    </w:p>
    <w:p w:rsidR="003B75EB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Локальные нормативные акты Учреждения, регламентирующие организацию образовательного процесса.</w:t>
      </w:r>
    </w:p>
    <w:p w:rsidR="00C55CF2" w:rsidRPr="008B39C4" w:rsidRDefault="0083050E" w:rsidP="008B39C4">
      <w:pPr>
        <w:spacing w:after="0" w:line="259" w:lineRule="auto"/>
        <w:rPr>
          <w:rFonts w:ascii="Times New Roman" w:hAnsi="Times New Roman"/>
          <w:b/>
          <w:sz w:val="24"/>
          <w:szCs w:val="24"/>
        </w:rPr>
      </w:pPr>
      <w:r w:rsidRPr="008B39C4">
        <w:rPr>
          <w:rFonts w:ascii="Times New Roman" w:hAnsi="Times New Roman"/>
          <w:b/>
          <w:sz w:val="24"/>
          <w:szCs w:val="24"/>
        </w:rPr>
        <w:t>2.4</w:t>
      </w:r>
      <w:r w:rsidR="00C55CF2" w:rsidRPr="008B39C4">
        <w:rPr>
          <w:rFonts w:ascii="Times New Roman" w:hAnsi="Times New Roman"/>
          <w:b/>
          <w:sz w:val="24"/>
          <w:szCs w:val="24"/>
        </w:rPr>
        <w:t>. Педагогический совет принимает решения: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о поддержании творческих поисков и опытно экспериментальной работы педагогических работников;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о создании рабочих групп педагогических работников по отдельным направлениям деятельности;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lastRenderedPageBreak/>
        <w:t>- о представлении педагогических работников Учреждения к награждению отраслевыми и ведомственными наградами;</w:t>
      </w:r>
    </w:p>
    <w:p w:rsidR="00C55CF2" w:rsidRPr="008B39C4" w:rsidRDefault="00C55CF2" w:rsidP="008B39C4">
      <w:pPr>
        <w:spacing w:after="0" w:line="259" w:lineRule="auto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о создании временных творческих объединений с приглашением специалистов различного профиля.</w:t>
      </w:r>
    </w:p>
    <w:p w:rsidR="003B75EB" w:rsidRPr="008B39C4" w:rsidRDefault="003B75EB" w:rsidP="008B39C4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B75EB" w:rsidRPr="008B39C4" w:rsidRDefault="0083050E" w:rsidP="008B39C4">
      <w:pPr>
        <w:spacing w:after="0"/>
        <w:rPr>
          <w:rFonts w:ascii="Times New Roman" w:hAnsi="Times New Roman"/>
          <w:b/>
          <w:sz w:val="24"/>
          <w:szCs w:val="24"/>
        </w:rPr>
      </w:pPr>
      <w:r w:rsidRPr="008B39C4">
        <w:rPr>
          <w:rFonts w:ascii="Times New Roman" w:hAnsi="Times New Roman"/>
          <w:b/>
          <w:sz w:val="24"/>
          <w:szCs w:val="24"/>
        </w:rPr>
        <w:t>3</w:t>
      </w:r>
      <w:r w:rsidR="003B75EB" w:rsidRPr="008B39C4">
        <w:rPr>
          <w:rFonts w:ascii="Times New Roman" w:hAnsi="Times New Roman"/>
          <w:b/>
          <w:sz w:val="24"/>
          <w:szCs w:val="24"/>
        </w:rPr>
        <w:t>. Права педагогического совета.</w:t>
      </w: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3</w:t>
      </w:r>
      <w:r w:rsidR="003B75EB" w:rsidRPr="008B39C4">
        <w:rPr>
          <w:rFonts w:ascii="Times New Roman" w:hAnsi="Times New Roman"/>
          <w:sz w:val="24"/>
          <w:szCs w:val="24"/>
        </w:rPr>
        <w:t>.1. В соответствии со своей компетенцией, установленной настоящим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>Положением, педагогический совет имеет право: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 xml:space="preserve">- обращаться к администрации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>, коллегиальным органам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 xml:space="preserve">управления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 xml:space="preserve"> и получать информацию по результатам рассмотрения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>обращений;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приглашать на свои заседания любых специалистов для получения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>квалифицированных консультаций;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 xml:space="preserve">- разрабатывать локальные нормативные акты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>,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>регламентирующие организацию образовательного процесса;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разрабатывать основную общеобразовательную программу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 xml:space="preserve">дошкольного образования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 xml:space="preserve">, программу развития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>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вносить изменения в содержание документов, разрабатываемых и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207E3" w:rsidRPr="008B39C4">
        <w:rPr>
          <w:rFonts w:ascii="Times New Roman" w:hAnsi="Times New Roman"/>
          <w:sz w:val="24"/>
          <w:szCs w:val="24"/>
        </w:rPr>
        <w:t xml:space="preserve">принимаемых </w:t>
      </w:r>
      <w:proofErr w:type="gramStart"/>
      <w:r w:rsidRPr="008B39C4">
        <w:rPr>
          <w:rFonts w:ascii="Times New Roman" w:hAnsi="Times New Roman"/>
          <w:sz w:val="24"/>
          <w:szCs w:val="24"/>
        </w:rPr>
        <w:t>педагогичес</w:t>
      </w:r>
      <w:r w:rsidR="003207E3" w:rsidRPr="008B39C4">
        <w:rPr>
          <w:rFonts w:ascii="Times New Roman" w:hAnsi="Times New Roman"/>
          <w:sz w:val="24"/>
          <w:szCs w:val="24"/>
        </w:rPr>
        <w:t>-</w:t>
      </w:r>
      <w:r w:rsidRPr="008B39C4">
        <w:rPr>
          <w:rFonts w:ascii="Times New Roman" w:hAnsi="Times New Roman"/>
          <w:sz w:val="24"/>
          <w:szCs w:val="24"/>
        </w:rPr>
        <w:t>ким</w:t>
      </w:r>
      <w:proofErr w:type="gramEnd"/>
      <w:r w:rsidRPr="008B39C4">
        <w:rPr>
          <w:rFonts w:ascii="Times New Roman" w:hAnsi="Times New Roman"/>
          <w:sz w:val="24"/>
          <w:szCs w:val="24"/>
        </w:rPr>
        <w:t xml:space="preserve"> советом;</w:t>
      </w:r>
    </w:p>
    <w:p w:rsidR="006C7CE8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давать разъяснения и принимать меры по рассматриваемым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>обращениям, по соблюдению локальных актов ОУ;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 xml:space="preserve">- рекомендовать разработки педагогических работников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 xml:space="preserve"> к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>публикации;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 xml:space="preserve">- рекомендовать работникам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 xml:space="preserve"> повышение квалификации;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 xml:space="preserve">- рекомендовать представителей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 xml:space="preserve"> для участия в профессиональных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>конкурсах</w:t>
      </w:r>
      <w:proofErr w:type="gramStart"/>
      <w:r w:rsidR="006C7CE8" w:rsidRPr="008B39C4">
        <w:rPr>
          <w:rFonts w:ascii="Times New Roman" w:hAnsi="Times New Roman"/>
          <w:sz w:val="24"/>
          <w:szCs w:val="24"/>
        </w:rPr>
        <w:t xml:space="preserve"> </w:t>
      </w:r>
      <w:r w:rsidR="008B39C4" w:rsidRPr="008B39C4">
        <w:rPr>
          <w:rFonts w:ascii="Times New Roman" w:hAnsi="Times New Roman"/>
          <w:sz w:val="24"/>
          <w:szCs w:val="24"/>
        </w:rPr>
        <w:t>.</w:t>
      </w:r>
      <w:proofErr w:type="gramEnd"/>
    </w:p>
    <w:p w:rsidR="008B39C4" w:rsidRPr="008B39C4" w:rsidRDefault="008B39C4" w:rsidP="008B39C4">
      <w:pPr>
        <w:spacing w:after="0"/>
        <w:rPr>
          <w:rFonts w:ascii="Times New Roman" w:hAnsi="Times New Roman"/>
          <w:sz w:val="24"/>
          <w:szCs w:val="24"/>
        </w:rPr>
      </w:pPr>
    </w:p>
    <w:p w:rsidR="003B75EB" w:rsidRPr="008B39C4" w:rsidRDefault="0083050E" w:rsidP="008B39C4">
      <w:pPr>
        <w:spacing w:after="0"/>
        <w:rPr>
          <w:rFonts w:ascii="Times New Roman" w:hAnsi="Times New Roman"/>
          <w:b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4</w:t>
      </w:r>
      <w:r w:rsidR="003B75EB" w:rsidRPr="008B39C4">
        <w:rPr>
          <w:rFonts w:ascii="Times New Roman" w:hAnsi="Times New Roman"/>
          <w:b/>
          <w:sz w:val="24"/>
          <w:szCs w:val="24"/>
        </w:rPr>
        <w:t>. Ответственность педагогического совета</w:t>
      </w: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4</w:t>
      </w:r>
      <w:r w:rsidR="003B75EB" w:rsidRPr="008B39C4">
        <w:rPr>
          <w:rFonts w:ascii="Times New Roman" w:hAnsi="Times New Roman"/>
          <w:sz w:val="24"/>
          <w:szCs w:val="24"/>
        </w:rPr>
        <w:t xml:space="preserve">.1. Педагогический совет несет ответственность </w:t>
      </w:r>
      <w:proofErr w:type="gramStart"/>
      <w:r w:rsidR="003B75EB" w:rsidRPr="008B39C4">
        <w:rPr>
          <w:rFonts w:ascii="Times New Roman" w:hAnsi="Times New Roman"/>
          <w:sz w:val="24"/>
          <w:szCs w:val="24"/>
        </w:rPr>
        <w:t>за</w:t>
      </w:r>
      <w:proofErr w:type="gramEnd"/>
      <w:r w:rsidR="003B75EB" w:rsidRPr="008B39C4">
        <w:rPr>
          <w:rFonts w:ascii="Times New Roman" w:hAnsi="Times New Roman"/>
          <w:sz w:val="24"/>
          <w:szCs w:val="24"/>
        </w:rPr>
        <w:t>: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соблюдение в процессе осуществления деятельности законодательства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>Российской Федерации в сфере образования;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соответствие принятых решений действующему законодательству и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 xml:space="preserve">локальным нормативным актам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>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качественное и своевременное выполнение планов и решений, в том числе</w:t>
      </w:r>
      <w:r w:rsidR="00962D9F" w:rsidRPr="008B39C4">
        <w:rPr>
          <w:rFonts w:ascii="Times New Roman" w:hAnsi="Times New Roman"/>
          <w:sz w:val="24"/>
          <w:szCs w:val="24"/>
        </w:rPr>
        <w:t xml:space="preserve">  </w:t>
      </w:r>
      <w:r w:rsidRPr="008B39C4">
        <w:rPr>
          <w:rFonts w:ascii="Times New Roman" w:hAnsi="Times New Roman"/>
          <w:sz w:val="24"/>
          <w:szCs w:val="24"/>
        </w:rPr>
        <w:t xml:space="preserve">направленных на совершенствование деятельности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>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педагогически целесообразный выбор педагогических методик, форм,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>средств и методов организации образовательного процесса;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создание благоприятных условий развития детей в соответствии с</w:t>
      </w:r>
      <w:r w:rsidR="00962D9F" w:rsidRPr="008B39C4">
        <w:rPr>
          <w:rFonts w:ascii="Times New Roman" w:hAnsi="Times New Roman"/>
          <w:sz w:val="24"/>
          <w:szCs w:val="24"/>
        </w:rPr>
        <w:t xml:space="preserve"> и</w:t>
      </w:r>
      <w:r w:rsidRPr="008B39C4">
        <w:rPr>
          <w:rFonts w:ascii="Times New Roman" w:hAnsi="Times New Roman"/>
          <w:sz w:val="24"/>
          <w:szCs w:val="24"/>
        </w:rPr>
        <w:t>х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>возрастными и индивидуальными особенностями и склонностями;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 xml:space="preserve">- осуществление </w:t>
      </w:r>
      <w:proofErr w:type="gramStart"/>
      <w:r w:rsidRPr="008B39C4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8B39C4">
        <w:rPr>
          <w:rFonts w:ascii="Times New Roman" w:hAnsi="Times New Roman"/>
          <w:sz w:val="24"/>
          <w:szCs w:val="24"/>
        </w:rPr>
        <w:t xml:space="preserve"> условиями реализации основной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 xml:space="preserve">общеобразовательной программы дошкольного образования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>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 xml:space="preserve">- квалифицированную и объективную оценку деятельности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>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выполнение плана своей работы;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 xml:space="preserve">- результаты деятельности </w:t>
      </w:r>
      <w:r w:rsidR="006C7CE8" w:rsidRPr="008B39C4">
        <w:rPr>
          <w:rFonts w:ascii="Times New Roman" w:hAnsi="Times New Roman"/>
          <w:sz w:val="24"/>
          <w:szCs w:val="24"/>
        </w:rPr>
        <w:t>Учреждения</w:t>
      </w:r>
      <w:r w:rsidRPr="008B39C4">
        <w:rPr>
          <w:rFonts w:ascii="Times New Roman" w:hAnsi="Times New Roman"/>
          <w:sz w:val="24"/>
          <w:szCs w:val="24"/>
        </w:rPr>
        <w:t>.</w:t>
      </w:r>
    </w:p>
    <w:p w:rsidR="008B39C4" w:rsidRPr="008B39C4" w:rsidRDefault="008B39C4" w:rsidP="008B39C4">
      <w:pPr>
        <w:spacing w:after="0"/>
        <w:rPr>
          <w:rFonts w:ascii="Times New Roman" w:hAnsi="Times New Roman"/>
          <w:sz w:val="24"/>
          <w:szCs w:val="24"/>
        </w:rPr>
      </w:pPr>
    </w:p>
    <w:p w:rsidR="003B75EB" w:rsidRPr="008B39C4" w:rsidRDefault="0083050E" w:rsidP="008B39C4">
      <w:pPr>
        <w:tabs>
          <w:tab w:val="left" w:pos="5910"/>
        </w:tabs>
        <w:spacing w:after="0"/>
        <w:rPr>
          <w:rFonts w:ascii="Times New Roman" w:hAnsi="Times New Roman"/>
          <w:b/>
          <w:sz w:val="24"/>
          <w:szCs w:val="24"/>
        </w:rPr>
      </w:pPr>
      <w:r w:rsidRPr="008B39C4">
        <w:rPr>
          <w:rFonts w:ascii="Times New Roman" w:hAnsi="Times New Roman"/>
          <w:b/>
          <w:sz w:val="24"/>
          <w:szCs w:val="24"/>
        </w:rPr>
        <w:t>5</w:t>
      </w:r>
      <w:r w:rsidR="003B75EB" w:rsidRPr="008B39C4">
        <w:rPr>
          <w:rFonts w:ascii="Times New Roman" w:hAnsi="Times New Roman"/>
          <w:b/>
          <w:sz w:val="24"/>
          <w:szCs w:val="24"/>
        </w:rPr>
        <w:t>. Регламент работы педагогического совета</w:t>
      </w: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5</w:t>
      </w:r>
      <w:r w:rsidR="003B75EB" w:rsidRPr="008B39C4">
        <w:rPr>
          <w:rFonts w:ascii="Times New Roman" w:hAnsi="Times New Roman"/>
          <w:sz w:val="24"/>
          <w:szCs w:val="24"/>
        </w:rPr>
        <w:t xml:space="preserve">.1. Педагогический совет проводится не </w:t>
      </w:r>
      <w:r w:rsidR="005A48D1" w:rsidRPr="008B39C4">
        <w:rPr>
          <w:rFonts w:ascii="Times New Roman" w:hAnsi="Times New Roman"/>
          <w:sz w:val="24"/>
          <w:szCs w:val="24"/>
        </w:rPr>
        <w:t>менее</w:t>
      </w:r>
      <w:r w:rsidR="003B75EB" w:rsidRPr="008B39C4">
        <w:rPr>
          <w:rFonts w:ascii="Times New Roman" w:hAnsi="Times New Roman"/>
          <w:sz w:val="24"/>
          <w:szCs w:val="24"/>
        </w:rPr>
        <w:t xml:space="preserve"> четырех раз в </w:t>
      </w:r>
      <w:proofErr w:type="spellStart"/>
      <w:proofErr w:type="gramStart"/>
      <w:r w:rsidR="005A48D1" w:rsidRPr="008B39C4">
        <w:rPr>
          <w:rFonts w:ascii="Times New Roman" w:hAnsi="Times New Roman"/>
          <w:sz w:val="24"/>
          <w:szCs w:val="24"/>
        </w:rPr>
        <w:t>в</w:t>
      </w:r>
      <w:proofErr w:type="spellEnd"/>
      <w:proofErr w:type="gramEnd"/>
      <w:r w:rsidR="005A48D1" w:rsidRPr="008B39C4">
        <w:rPr>
          <w:rFonts w:ascii="Times New Roman" w:hAnsi="Times New Roman"/>
          <w:sz w:val="24"/>
          <w:szCs w:val="24"/>
        </w:rPr>
        <w:t xml:space="preserve"> год</w:t>
      </w:r>
      <w:r w:rsidR="003B75EB" w:rsidRPr="008B39C4">
        <w:rPr>
          <w:rFonts w:ascii="Times New Roman" w:hAnsi="Times New Roman"/>
          <w:sz w:val="24"/>
          <w:szCs w:val="24"/>
        </w:rPr>
        <w:t xml:space="preserve">. При необходимости проводятся </w:t>
      </w:r>
      <w:r w:rsidR="006C7CE8" w:rsidRPr="008B39C4">
        <w:rPr>
          <w:rFonts w:ascii="Times New Roman" w:hAnsi="Times New Roman"/>
          <w:sz w:val="24"/>
          <w:szCs w:val="24"/>
        </w:rPr>
        <w:t>вне</w:t>
      </w:r>
      <w:r w:rsidR="005A48D1" w:rsidRPr="008B39C4">
        <w:rPr>
          <w:rFonts w:ascii="Times New Roman" w:hAnsi="Times New Roman"/>
          <w:sz w:val="24"/>
          <w:szCs w:val="24"/>
        </w:rPr>
        <w:t>плановые П</w:t>
      </w:r>
      <w:r w:rsidR="003B75EB" w:rsidRPr="008B39C4">
        <w:rPr>
          <w:rFonts w:ascii="Times New Roman" w:hAnsi="Times New Roman"/>
          <w:sz w:val="24"/>
          <w:szCs w:val="24"/>
        </w:rPr>
        <w:t>едагогические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>советы.</w:t>
      </w:r>
    </w:p>
    <w:p w:rsidR="003B75EB" w:rsidRPr="008B39C4" w:rsidRDefault="0083050E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5</w:t>
      </w:r>
      <w:r w:rsidR="003B75EB" w:rsidRPr="008B39C4">
        <w:rPr>
          <w:rFonts w:ascii="Times New Roman" w:hAnsi="Times New Roman"/>
          <w:sz w:val="24"/>
          <w:szCs w:val="24"/>
        </w:rPr>
        <w:t>.2</w:t>
      </w:r>
      <w:r w:rsidR="005A48D1" w:rsidRPr="008B39C4">
        <w:rPr>
          <w:rFonts w:ascii="Times New Roman" w:hAnsi="Times New Roman"/>
          <w:sz w:val="24"/>
          <w:szCs w:val="24"/>
        </w:rPr>
        <w:t xml:space="preserve">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заседании Педагогического совета.</w:t>
      </w: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5</w:t>
      </w:r>
      <w:r w:rsidR="005A48D1" w:rsidRPr="008B39C4">
        <w:rPr>
          <w:rFonts w:ascii="Times New Roman" w:hAnsi="Times New Roman"/>
          <w:sz w:val="24"/>
          <w:szCs w:val="24"/>
        </w:rPr>
        <w:t>.3. Работой П</w:t>
      </w:r>
      <w:r w:rsidR="003B75EB" w:rsidRPr="008B39C4">
        <w:rPr>
          <w:rFonts w:ascii="Times New Roman" w:hAnsi="Times New Roman"/>
          <w:sz w:val="24"/>
          <w:szCs w:val="24"/>
        </w:rPr>
        <w:t>едагогического совета руководит председатель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>педагогического совета.</w:t>
      </w: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5</w:t>
      </w:r>
      <w:r w:rsidR="003B75EB" w:rsidRPr="008B39C4">
        <w:rPr>
          <w:rFonts w:ascii="Times New Roman" w:hAnsi="Times New Roman"/>
          <w:sz w:val="24"/>
          <w:szCs w:val="24"/>
        </w:rPr>
        <w:t>.4. Время, место и повестка дня заседания педагогического совета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>сообщается не позднее, чем за две недели до его проведения с целью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 xml:space="preserve">подготовки каждого педагога к обсуждению темы и </w:t>
      </w:r>
      <w:r w:rsidR="003B75EB" w:rsidRPr="008B39C4">
        <w:rPr>
          <w:rFonts w:ascii="Times New Roman" w:hAnsi="Times New Roman"/>
          <w:sz w:val="24"/>
          <w:szCs w:val="24"/>
        </w:rPr>
        <w:lastRenderedPageBreak/>
        <w:t>обнародуется секретарем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 xml:space="preserve">педагогического совета на информационном стенде </w:t>
      </w:r>
      <w:r w:rsidR="003207E3" w:rsidRPr="008B39C4">
        <w:rPr>
          <w:rFonts w:ascii="Times New Roman" w:hAnsi="Times New Roman"/>
          <w:sz w:val="24"/>
          <w:szCs w:val="24"/>
        </w:rPr>
        <w:t>Учреждения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>для</w:t>
      </w:r>
      <w:r w:rsidR="005A48D1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>педагогических работников.</w:t>
      </w: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5</w:t>
      </w:r>
      <w:r w:rsidR="003B75EB" w:rsidRPr="008B39C4">
        <w:rPr>
          <w:rFonts w:ascii="Times New Roman" w:hAnsi="Times New Roman"/>
          <w:sz w:val="24"/>
          <w:szCs w:val="24"/>
        </w:rPr>
        <w:t>.5. Для подготовки и проведения педагогического совета при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>необходимости создается инициативная группа педагогов.</w:t>
      </w:r>
    </w:p>
    <w:p w:rsidR="00017F62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5</w:t>
      </w:r>
      <w:r w:rsidR="003B75EB" w:rsidRPr="008B39C4">
        <w:rPr>
          <w:rFonts w:ascii="Times New Roman" w:hAnsi="Times New Roman"/>
          <w:sz w:val="24"/>
          <w:szCs w:val="24"/>
        </w:rPr>
        <w:t xml:space="preserve">.6. </w:t>
      </w:r>
      <w:r w:rsidR="005A48D1" w:rsidRPr="008B39C4">
        <w:rPr>
          <w:rFonts w:ascii="Times New Roman" w:hAnsi="Times New Roman"/>
          <w:sz w:val="24"/>
          <w:szCs w:val="24"/>
        </w:rPr>
        <w:t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Учреждения присутствовало не менее двух третей состава,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5</w:t>
      </w:r>
      <w:r w:rsidR="003207E3" w:rsidRPr="008B39C4">
        <w:rPr>
          <w:rFonts w:ascii="Times New Roman" w:hAnsi="Times New Roman"/>
          <w:sz w:val="24"/>
          <w:szCs w:val="24"/>
        </w:rPr>
        <w:t>.7.</w:t>
      </w:r>
      <w:r w:rsidR="005A48D1" w:rsidRPr="008B39C4">
        <w:rPr>
          <w:rFonts w:ascii="Times New Roman" w:hAnsi="Times New Roman"/>
          <w:sz w:val="24"/>
          <w:szCs w:val="24"/>
        </w:rPr>
        <w:t xml:space="preserve"> Решения Педагогического совета, принятые в пределах его полномочий и утвержденные заведующим путем издания соответствующего приказа, становятся обязательными для всех членов педагогического коллектива</w:t>
      </w:r>
      <w:r w:rsidR="003207E3" w:rsidRPr="008B39C4">
        <w:rPr>
          <w:rFonts w:ascii="Times New Roman" w:hAnsi="Times New Roman"/>
          <w:sz w:val="24"/>
          <w:szCs w:val="24"/>
        </w:rPr>
        <w:t>.</w:t>
      </w:r>
    </w:p>
    <w:p w:rsidR="00F20F4F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5.8</w:t>
      </w:r>
      <w:r w:rsidR="003B75EB" w:rsidRPr="008B39C4">
        <w:rPr>
          <w:rFonts w:ascii="Times New Roman" w:hAnsi="Times New Roman"/>
          <w:sz w:val="24"/>
          <w:szCs w:val="24"/>
        </w:rPr>
        <w:t xml:space="preserve">. </w:t>
      </w:r>
      <w:r w:rsidR="005A48D1" w:rsidRPr="008B39C4">
        <w:rPr>
          <w:rFonts w:ascii="Times New Roman" w:hAnsi="Times New Roman"/>
          <w:sz w:val="24"/>
          <w:szCs w:val="24"/>
        </w:rPr>
        <w:t>Организацию выполнения решений Педагогического совета осуществляет заведующий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F20F4F" w:rsidRPr="008B39C4" w:rsidRDefault="00F20F4F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b/>
          <w:sz w:val="24"/>
          <w:szCs w:val="24"/>
        </w:rPr>
      </w:pPr>
      <w:r w:rsidRPr="008B39C4">
        <w:rPr>
          <w:rFonts w:ascii="Times New Roman" w:hAnsi="Times New Roman"/>
          <w:b/>
          <w:sz w:val="24"/>
          <w:szCs w:val="24"/>
        </w:rPr>
        <w:t>6</w:t>
      </w:r>
      <w:r w:rsidR="003B75EB" w:rsidRPr="008B39C4">
        <w:rPr>
          <w:rFonts w:ascii="Times New Roman" w:hAnsi="Times New Roman"/>
          <w:b/>
          <w:sz w:val="24"/>
          <w:szCs w:val="24"/>
        </w:rPr>
        <w:t>. Делопроизводство педагогического совета</w:t>
      </w:r>
    </w:p>
    <w:p w:rsidR="00F20F4F" w:rsidRPr="008B39C4" w:rsidRDefault="00F20F4F" w:rsidP="008B39C4">
      <w:pPr>
        <w:spacing w:after="0"/>
        <w:rPr>
          <w:rFonts w:ascii="Times New Roman" w:hAnsi="Times New Roman"/>
          <w:sz w:val="24"/>
          <w:szCs w:val="24"/>
        </w:rPr>
      </w:pP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6</w:t>
      </w:r>
      <w:r w:rsidR="003B75EB" w:rsidRPr="008B39C4">
        <w:rPr>
          <w:rFonts w:ascii="Times New Roman" w:hAnsi="Times New Roman"/>
          <w:sz w:val="24"/>
          <w:szCs w:val="24"/>
        </w:rPr>
        <w:t>.1. Заседания педагогического совета оформляются протоколом.</w:t>
      </w:r>
    </w:p>
    <w:p w:rsidR="00F20F4F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6</w:t>
      </w:r>
      <w:r w:rsidR="003B75EB" w:rsidRPr="008B39C4">
        <w:rPr>
          <w:rFonts w:ascii="Times New Roman" w:hAnsi="Times New Roman"/>
          <w:sz w:val="24"/>
          <w:szCs w:val="24"/>
        </w:rPr>
        <w:t>.2. Протокол педагогического совета составляется не позднее 5 дней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>после его завершения.</w:t>
      </w:r>
    </w:p>
    <w:p w:rsidR="003B75EB" w:rsidRPr="008B39C4" w:rsidRDefault="003B75EB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В протоколе указываются: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дата проведения педагогического совета;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количественное присутствие (отсутствие) членов педагогического совета;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приглашенные лица (ФИО, должность);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вопросы повестки дня;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выступающие лица;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ход обсуждения вопросов;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предложения, рекомендации и замечания членов педагогического совета и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>приглашенных лиц</w:t>
      </w:r>
      <w:r w:rsidR="003207E3" w:rsidRPr="008B39C4">
        <w:rPr>
          <w:rFonts w:ascii="Times New Roman" w:hAnsi="Times New Roman"/>
          <w:sz w:val="24"/>
          <w:szCs w:val="24"/>
        </w:rPr>
        <w:t>;</w:t>
      </w:r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8B39C4">
        <w:rPr>
          <w:rFonts w:ascii="Times New Roman" w:hAnsi="Times New Roman"/>
          <w:sz w:val="24"/>
          <w:szCs w:val="24"/>
        </w:rPr>
        <w:t>- количество голосов, поданных «за», «против» и «воздержался» по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Pr="008B39C4">
        <w:rPr>
          <w:rFonts w:ascii="Times New Roman" w:hAnsi="Times New Roman"/>
          <w:sz w:val="24"/>
          <w:szCs w:val="24"/>
        </w:rPr>
        <w:t>каждому вопросу, поставленному на голосование;</w:t>
      </w:r>
      <w:proofErr w:type="gramEnd"/>
    </w:p>
    <w:p w:rsidR="003B75EB" w:rsidRPr="008B39C4" w:rsidRDefault="003B75EB" w:rsidP="008B39C4">
      <w:pPr>
        <w:spacing w:after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- решение педагогического совета.</w:t>
      </w: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6</w:t>
      </w:r>
      <w:r w:rsidR="003B75EB" w:rsidRPr="008B39C4">
        <w:rPr>
          <w:rFonts w:ascii="Times New Roman" w:hAnsi="Times New Roman"/>
          <w:sz w:val="24"/>
          <w:szCs w:val="24"/>
        </w:rPr>
        <w:t>.3. Протоколы подписываются председателем и секретарем педагогического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>совета.</w:t>
      </w: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6</w:t>
      </w:r>
      <w:r w:rsidR="003B75EB" w:rsidRPr="008B39C4">
        <w:rPr>
          <w:rFonts w:ascii="Times New Roman" w:hAnsi="Times New Roman"/>
          <w:sz w:val="24"/>
          <w:szCs w:val="24"/>
        </w:rPr>
        <w:t>.4. Нумерация протоколов ведется от начала учебного года.</w:t>
      </w: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6</w:t>
      </w:r>
      <w:r w:rsidR="003B75EB" w:rsidRPr="008B39C4">
        <w:rPr>
          <w:rFonts w:ascii="Times New Roman" w:hAnsi="Times New Roman"/>
          <w:sz w:val="24"/>
          <w:szCs w:val="24"/>
        </w:rPr>
        <w:t>.5. Книга протоколов педагогического совета нумеруется постранично,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>прошнуровывается, скрепляется подписью заведующего и печатью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F20F4F" w:rsidRPr="008B39C4">
        <w:rPr>
          <w:rFonts w:ascii="Times New Roman" w:hAnsi="Times New Roman"/>
          <w:sz w:val="24"/>
          <w:szCs w:val="24"/>
        </w:rPr>
        <w:t>Учреждения</w:t>
      </w:r>
      <w:r w:rsidR="003B75EB" w:rsidRPr="008B39C4">
        <w:rPr>
          <w:rFonts w:ascii="Times New Roman" w:hAnsi="Times New Roman"/>
          <w:sz w:val="24"/>
          <w:szCs w:val="24"/>
        </w:rPr>
        <w:t>.</w:t>
      </w:r>
    </w:p>
    <w:p w:rsidR="003B75EB" w:rsidRPr="008B39C4" w:rsidRDefault="0083050E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  <w:r w:rsidRPr="008B39C4">
        <w:rPr>
          <w:rFonts w:ascii="Times New Roman" w:hAnsi="Times New Roman"/>
          <w:sz w:val="24"/>
          <w:szCs w:val="24"/>
        </w:rPr>
        <w:t>6</w:t>
      </w:r>
      <w:r w:rsidR="00F20F4F" w:rsidRPr="008B39C4">
        <w:rPr>
          <w:rFonts w:ascii="Times New Roman" w:hAnsi="Times New Roman"/>
          <w:sz w:val="24"/>
          <w:szCs w:val="24"/>
        </w:rPr>
        <w:t>.6.  Протоколы</w:t>
      </w:r>
      <w:r w:rsidR="003B75EB" w:rsidRPr="008B39C4">
        <w:rPr>
          <w:rFonts w:ascii="Times New Roman" w:hAnsi="Times New Roman"/>
          <w:sz w:val="24"/>
          <w:szCs w:val="24"/>
        </w:rPr>
        <w:t xml:space="preserve"> педагогического совета входит в его номенклатуру,</w:t>
      </w:r>
      <w:r w:rsidR="00962D9F" w:rsidRPr="008B39C4">
        <w:rPr>
          <w:rFonts w:ascii="Times New Roman" w:hAnsi="Times New Roman"/>
          <w:sz w:val="24"/>
          <w:szCs w:val="24"/>
        </w:rPr>
        <w:t xml:space="preserve"> </w:t>
      </w:r>
      <w:r w:rsidR="003B75EB" w:rsidRPr="008B39C4">
        <w:rPr>
          <w:rFonts w:ascii="Times New Roman" w:hAnsi="Times New Roman"/>
          <w:sz w:val="24"/>
          <w:szCs w:val="24"/>
        </w:rPr>
        <w:t xml:space="preserve">хранится в делах </w:t>
      </w:r>
      <w:r w:rsidR="00F20F4F" w:rsidRPr="008B39C4">
        <w:rPr>
          <w:rFonts w:ascii="Times New Roman" w:hAnsi="Times New Roman"/>
          <w:sz w:val="24"/>
          <w:szCs w:val="24"/>
        </w:rPr>
        <w:t>Учреждения</w:t>
      </w:r>
      <w:r w:rsidR="003B75EB" w:rsidRPr="008B39C4">
        <w:rPr>
          <w:rFonts w:ascii="Times New Roman" w:hAnsi="Times New Roman"/>
          <w:sz w:val="24"/>
          <w:szCs w:val="24"/>
        </w:rPr>
        <w:t xml:space="preserve"> и передается по акту</w:t>
      </w:r>
    </w:p>
    <w:p w:rsidR="00E931E8" w:rsidRPr="008B39C4" w:rsidRDefault="00E931E8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E931E8" w:rsidRPr="008B39C4" w:rsidRDefault="00E931E8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E931E8" w:rsidRPr="008B39C4" w:rsidRDefault="00E931E8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E931E8" w:rsidRPr="008B39C4" w:rsidRDefault="00E931E8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FC031F" w:rsidRPr="008B39C4" w:rsidRDefault="00FC031F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FC031F" w:rsidRPr="008B39C4" w:rsidRDefault="00FC031F" w:rsidP="008B39C4">
      <w:pPr>
        <w:spacing w:after="0"/>
        <w:outlineLvl w:val="0"/>
        <w:rPr>
          <w:rFonts w:ascii="Times New Roman" w:hAnsi="Times New Roman"/>
          <w:sz w:val="24"/>
          <w:szCs w:val="24"/>
        </w:rPr>
      </w:pPr>
    </w:p>
    <w:p w:rsidR="00FC031F" w:rsidRPr="008B39C4" w:rsidRDefault="00FC031F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FC031F" w:rsidRPr="008B39C4" w:rsidRDefault="00FC031F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FC031F" w:rsidRPr="00E070B2" w:rsidRDefault="00FC031F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FC031F" w:rsidRDefault="00FC031F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FC031F" w:rsidRDefault="00FC031F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D80604" w:rsidRDefault="00D80604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D80604" w:rsidRPr="00D80604" w:rsidRDefault="00D80604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FC031F" w:rsidRPr="00FC031F" w:rsidRDefault="00FC031F" w:rsidP="00FC031F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FC031F">
        <w:rPr>
          <w:rFonts w:ascii="Times New Roman" w:hAnsi="Times New Roman"/>
          <w:color w:val="000000"/>
          <w:sz w:val="24"/>
          <w:szCs w:val="24"/>
        </w:rPr>
        <w:lastRenderedPageBreak/>
        <w:t>Приложение №1</w:t>
      </w:r>
    </w:p>
    <w:p w:rsidR="00FC031F" w:rsidRPr="00FC031F" w:rsidRDefault="00FC031F" w:rsidP="00FC031F">
      <w:pPr>
        <w:spacing w:after="0" w:line="240" w:lineRule="auto"/>
        <w:ind w:left="-851" w:right="-2"/>
        <w:jc w:val="right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FC031F">
        <w:rPr>
          <w:rFonts w:ascii="Times New Roman" w:hAnsi="Times New Roman"/>
          <w:color w:val="000000"/>
          <w:sz w:val="24"/>
          <w:szCs w:val="24"/>
        </w:rPr>
        <w:t>к  ПОЛОЖЕНИЮ</w:t>
      </w:r>
    </w:p>
    <w:p w:rsidR="00FC031F" w:rsidRPr="00FC031F" w:rsidRDefault="00FC031F" w:rsidP="00FC031F">
      <w:pPr>
        <w:tabs>
          <w:tab w:val="left" w:pos="1800"/>
        </w:tabs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C031F">
        <w:rPr>
          <w:rFonts w:ascii="Times New Roman" w:hAnsi="Times New Roman"/>
          <w:color w:val="000000"/>
          <w:sz w:val="24"/>
          <w:szCs w:val="24"/>
          <w:lang w:eastAsia="ru-RU"/>
        </w:rPr>
        <w:t>о педагогическом совете</w:t>
      </w:r>
    </w:p>
    <w:p w:rsidR="00FC031F" w:rsidRDefault="00FC031F" w:rsidP="00FC031F">
      <w:pPr>
        <w:spacing w:after="0" w:line="240" w:lineRule="auto"/>
        <w:ind w:right="-2"/>
        <w:jc w:val="right"/>
        <w:outlineLvl w:val="0"/>
        <w:rPr>
          <w:rFonts w:ascii="Times New Roman" w:eastAsia="Times New Roman" w:hAnsi="Times New Roman"/>
          <w:bCs/>
          <w:color w:val="000000"/>
          <w:kern w:val="36"/>
          <w:sz w:val="24"/>
          <w:szCs w:val="24"/>
          <w:lang w:eastAsia="ru-RU"/>
        </w:rPr>
      </w:pPr>
      <w:r w:rsidRPr="00FC031F">
        <w:rPr>
          <w:rFonts w:ascii="Times New Roman" w:eastAsia="Times New Roman" w:hAnsi="Times New Roman"/>
          <w:bCs/>
          <w:color w:val="000000"/>
          <w:kern w:val="36"/>
          <w:sz w:val="24"/>
          <w:szCs w:val="24"/>
          <w:lang w:eastAsia="ru-RU"/>
        </w:rPr>
        <w:t>муниципального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031F">
        <w:rPr>
          <w:rFonts w:ascii="Times New Roman" w:eastAsia="Times New Roman" w:hAnsi="Times New Roman"/>
          <w:bCs/>
          <w:color w:val="000000"/>
          <w:kern w:val="36"/>
          <w:sz w:val="24"/>
          <w:szCs w:val="24"/>
          <w:lang w:eastAsia="ru-RU"/>
        </w:rPr>
        <w:t xml:space="preserve">бюджетного </w:t>
      </w:r>
    </w:p>
    <w:p w:rsidR="00FC031F" w:rsidRPr="00FC031F" w:rsidRDefault="00FC031F" w:rsidP="00FC031F">
      <w:pPr>
        <w:spacing w:after="0" w:line="240" w:lineRule="auto"/>
        <w:ind w:right="-2"/>
        <w:jc w:val="right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FC031F">
        <w:rPr>
          <w:rFonts w:ascii="Times New Roman" w:eastAsia="Times New Roman" w:hAnsi="Times New Roman"/>
          <w:bCs/>
          <w:color w:val="000000"/>
          <w:kern w:val="36"/>
          <w:sz w:val="24"/>
          <w:szCs w:val="24"/>
          <w:lang w:eastAsia="ru-RU"/>
        </w:rPr>
        <w:t xml:space="preserve">дошкольного образовательного учреждения </w:t>
      </w:r>
    </w:p>
    <w:p w:rsidR="00FC031F" w:rsidRPr="00FC031F" w:rsidRDefault="00FC031F" w:rsidP="00FC031F">
      <w:pPr>
        <w:spacing w:after="0" w:line="240" w:lineRule="auto"/>
        <w:ind w:left="-709" w:right="-2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31F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="00AB406E">
        <w:rPr>
          <w:rFonts w:ascii="Times New Roman" w:eastAsia="Times New Roman" w:hAnsi="Times New Roman"/>
          <w:sz w:val="24"/>
          <w:szCs w:val="24"/>
          <w:lang w:eastAsia="ru-RU"/>
        </w:rPr>
        <w:t>Березинский</w:t>
      </w:r>
      <w:r w:rsidRPr="00FC031F">
        <w:rPr>
          <w:rFonts w:ascii="Times New Roman" w:eastAsia="Times New Roman" w:hAnsi="Times New Roman"/>
          <w:sz w:val="24"/>
          <w:szCs w:val="24"/>
          <w:lang w:eastAsia="ru-RU"/>
        </w:rPr>
        <w:t xml:space="preserve">  детский  сад »</w:t>
      </w:r>
    </w:p>
    <w:p w:rsidR="00FC031F" w:rsidRPr="00FC031F" w:rsidRDefault="00FC031F" w:rsidP="00FC031F">
      <w:pPr>
        <w:spacing w:after="0" w:line="240" w:lineRule="auto"/>
        <w:ind w:left="-709" w:right="-2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C031F">
        <w:rPr>
          <w:rFonts w:ascii="Times New Roman" w:eastAsia="Times New Roman" w:hAnsi="Times New Roman"/>
          <w:sz w:val="24"/>
          <w:szCs w:val="24"/>
          <w:lang w:eastAsia="ru-RU"/>
        </w:rPr>
        <w:t xml:space="preserve"> Атнинского муниципального района Республики Татарстан</w:t>
      </w:r>
    </w:p>
    <w:p w:rsidR="00FC031F" w:rsidRDefault="00FC031F" w:rsidP="00FC031F">
      <w:pPr>
        <w:spacing w:after="0" w:line="240" w:lineRule="auto"/>
        <w:ind w:right="-2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C031F">
        <w:rPr>
          <w:rFonts w:ascii="Times New Roman" w:eastAsia="Times New Roman" w:hAnsi="Times New Roman"/>
          <w:sz w:val="24"/>
          <w:szCs w:val="24"/>
          <w:lang w:eastAsia="ru-RU"/>
        </w:rPr>
        <w:t>Ознакомление Работников</w:t>
      </w:r>
    </w:p>
    <w:p w:rsidR="00FC031F" w:rsidRPr="00FC031F" w:rsidRDefault="00FC031F" w:rsidP="00FC031F">
      <w:pPr>
        <w:spacing w:after="0" w:line="240" w:lineRule="auto"/>
        <w:ind w:right="-2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9"/>
        <w:gridCol w:w="2368"/>
        <w:gridCol w:w="2553"/>
        <w:gridCol w:w="2518"/>
        <w:gridCol w:w="1702"/>
      </w:tblGrid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31F" w:rsidRPr="00FC031F" w:rsidRDefault="00FC031F" w:rsidP="00FC031F">
            <w:pPr>
              <w:spacing w:after="0" w:line="240" w:lineRule="auto"/>
              <w:ind w:left="709" w:hanging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031F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FC031F" w:rsidRPr="00FC031F" w:rsidRDefault="00FC031F" w:rsidP="00FC031F">
            <w:pPr>
              <w:spacing w:after="0" w:line="240" w:lineRule="auto"/>
              <w:ind w:left="709" w:hanging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C031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FC031F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31F" w:rsidRPr="00FC031F" w:rsidRDefault="00FC031F" w:rsidP="00FC031F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31F">
              <w:rPr>
                <w:rFonts w:ascii="Times New Roman" w:hAnsi="Times New Roman"/>
                <w:sz w:val="24"/>
                <w:szCs w:val="24"/>
              </w:rPr>
              <w:t>Ф.И.О. сотрудника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31F" w:rsidRPr="00FC031F" w:rsidRDefault="00FC031F" w:rsidP="00FC031F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31F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31F" w:rsidRPr="00FC031F" w:rsidRDefault="00FC031F" w:rsidP="00FC031F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C031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Подпись</w:t>
            </w:r>
          </w:p>
          <w:p w:rsidR="00FC031F" w:rsidRPr="00FC031F" w:rsidRDefault="00FC031F" w:rsidP="00FC031F">
            <w:pPr>
              <w:spacing w:after="0"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31F">
              <w:rPr>
                <w:rFonts w:ascii="Times New Roman" w:hAnsi="Times New Roman"/>
                <w:sz w:val="24"/>
                <w:szCs w:val="24"/>
              </w:rPr>
              <w:t>об ознакомлении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031F" w:rsidRPr="00FC031F" w:rsidRDefault="00FC031F" w:rsidP="00FC031F">
            <w:pPr>
              <w:spacing w:after="0" w:line="240" w:lineRule="auto"/>
              <w:ind w:firstLine="14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31F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FC031F" w:rsidRPr="00FC031F" w:rsidRDefault="00FC031F" w:rsidP="00FC031F">
            <w:pPr>
              <w:spacing w:after="0" w:line="240" w:lineRule="auto"/>
              <w:ind w:firstLine="14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C031F">
              <w:rPr>
                <w:rFonts w:ascii="Times New Roman" w:hAnsi="Times New Roman"/>
                <w:sz w:val="24"/>
                <w:szCs w:val="24"/>
              </w:rPr>
              <w:t>ознаком-ления</w:t>
            </w:r>
            <w:proofErr w:type="gramEnd"/>
          </w:p>
        </w:tc>
      </w:tr>
      <w:tr w:rsidR="00FC031F" w:rsidRPr="00FC031F" w:rsidTr="00FC031F">
        <w:trPr>
          <w:trHeight w:val="365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FC031F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rPr>
          <w:trHeight w:val="365"/>
        </w:trPr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031F" w:rsidRPr="00FC031F" w:rsidTr="00FC031F"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31F" w:rsidRPr="00FC031F" w:rsidRDefault="00FC031F" w:rsidP="0084541A">
            <w:pPr>
              <w:spacing w:after="0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031F" w:rsidRPr="00FC031F" w:rsidRDefault="00FC031F" w:rsidP="00FC031F">
      <w:pPr>
        <w:jc w:val="center"/>
      </w:pPr>
    </w:p>
    <w:p w:rsidR="00FC031F" w:rsidRDefault="00FC031F" w:rsidP="00FC031F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FC031F" w:rsidRDefault="00FC031F" w:rsidP="00FC031F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FC031F" w:rsidRDefault="00FC031F" w:rsidP="00FC031F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FC031F" w:rsidRPr="00FC031F" w:rsidRDefault="00FC031F" w:rsidP="00FC031F">
      <w:pPr>
        <w:jc w:val="center"/>
      </w:pPr>
    </w:p>
    <w:p w:rsidR="00FC031F" w:rsidRDefault="00FC031F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D80604" w:rsidRDefault="00D80604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D80604" w:rsidRDefault="00D80604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D80604" w:rsidRDefault="00D80604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D80604" w:rsidRDefault="00D80604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D80604" w:rsidRDefault="00D80604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D80604" w:rsidRDefault="00D80604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D80604" w:rsidRDefault="00D80604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</w:p>
    <w:p w:rsidR="00D80604" w:rsidRPr="00D80604" w:rsidRDefault="00D80604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36030" cy="8782807"/>
            <wp:effectExtent l="19050" t="0" r="7620" b="0"/>
            <wp:docPr id="2" name="Рисунок 2" descr="C:\Users\Айсылу\Documents\Документы сканера\п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сылу\Documents\Документы сканера\п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8782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E931E8" w:rsidRDefault="00E931E8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962D9F" w:rsidRDefault="00962D9F" w:rsidP="003207E3">
      <w:pPr>
        <w:spacing w:after="0"/>
        <w:jc w:val="both"/>
        <w:outlineLvl w:val="0"/>
        <w:rPr>
          <w:rFonts w:ascii="Times New Roman" w:hAnsi="Times New Roman"/>
          <w:sz w:val="24"/>
          <w:szCs w:val="24"/>
        </w:rPr>
      </w:pPr>
    </w:p>
    <w:sectPr w:rsidR="00962D9F" w:rsidSect="00D80604">
      <w:pgSz w:w="11906" w:h="16838"/>
      <w:pgMar w:top="510" w:right="851" w:bottom="227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BF9" w:rsidRDefault="00587BF9" w:rsidP="00C73BFE">
      <w:pPr>
        <w:spacing w:after="0" w:line="240" w:lineRule="auto"/>
      </w:pPr>
      <w:r>
        <w:separator/>
      </w:r>
    </w:p>
  </w:endnote>
  <w:endnote w:type="continuationSeparator" w:id="0">
    <w:p w:rsidR="00587BF9" w:rsidRDefault="00587BF9" w:rsidP="00C73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BF9" w:rsidRDefault="00587BF9" w:rsidP="00C73BFE">
      <w:pPr>
        <w:spacing w:after="0" w:line="240" w:lineRule="auto"/>
      </w:pPr>
      <w:r>
        <w:separator/>
      </w:r>
    </w:p>
  </w:footnote>
  <w:footnote w:type="continuationSeparator" w:id="0">
    <w:p w:rsidR="00587BF9" w:rsidRDefault="00587BF9" w:rsidP="00C73B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69694A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DE5AA02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8EA0C8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97B8FA9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83ADD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DD608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8DA2F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BB2DF1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768D9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16C4F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70D7DE7"/>
    <w:multiLevelType w:val="multilevel"/>
    <w:tmpl w:val="771C065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C5F2F"/>
    <w:rsid w:val="000079F8"/>
    <w:rsid w:val="00017F62"/>
    <w:rsid w:val="00067A10"/>
    <w:rsid w:val="00143937"/>
    <w:rsid w:val="001857E8"/>
    <w:rsid w:val="001F7535"/>
    <w:rsid w:val="002E7B27"/>
    <w:rsid w:val="00317142"/>
    <w:rsid w:val="003207E3"/>
    <w:rsid w:val="00371A36"/>
    <w:rsid w:val="003B75EB"/>
    <w:rsid w:val="003F4B59"/>
    <w:rsid w:val="00414006"/>
    <w:rsid w:val="00414CD5"/>
    <w:rsid w:val="004A3042"/>
    <w:rsid w:val="004F2455"/>
    <w:rsid w:val="005154A4"/>
    <w:rsid w:val="00523696"/>
    <w:rsid w:val="00587BF9"/>
    <w:rsid w:val="005A3FBD"/>
    <w:rsid w:val="005A48D1"/>
    <w:rsid w:val="005E52C9"/>
    <w:rsid w:val="005F6DE6"/>
    <w:rsid w:val="00624809"/>
    <w:rsid w:val="00635AD8"/>
    <w:rsid w:val="006C5FFC"/>
    <w:rsid w:val="006C7CE8"/>
    <w:rsid w:val="007041B9"/>
    <w:rsid w:val="007469A4"/>
    <w:rsid w:val="00755A40"/>
    <w:rsid w:val="00763DA4"/>
    <w:rsid w:val="0077226C"/>
    <w:rsid w:val="007831E7"/>
    <w:rsid w:val="007A2492"/>
    <w:rsid w:val="007C2806"/>
    <w:rsid w:val="008150AC"/>
    <w:rsid w:val="008228A1"/>
    <w:rsid w:val="0083050E"/>
    <w:rsid w:val="00837942"/>
    <w:rsid w:val="00837FA7"/>
    <w:rsid w:val="00856000"/>
    <w:rsid w:val="00861EB0"/>
    <w:rsid w:val="00875C38"/>
    <w:rsid w:val="008A6718"/>
    <w:rsid w:val="008B39C4"/>
    <w:rsid w:val="008E5A5D"/>
    <w:rsid w:val="009071CC"/>
    <w:rsid w:val="00962D9F"/>
    <w:rsid w:val="009701E8"/>
    <w:rsid w:val="0099501D"/>
    <w:rsid w:val="009C749A"/>
    <w:rsid w:val="009F7EA4"/>
    <w:rsid w:val="00AB406E"/>
    <w:rsid w:val="00AC252F"/>
    <w:rsid w:val="00AC594C"/>
    <w:rsid w:val="00AE56D7"/>
    <w:rsid w:val="00AF40D3"/>
    <w:rsid w:val="00B1401B"/>
    <w:rsid w:val="00B32EC7"/>
    <w:rsid w:val="00B44EDC"/>
    <w:rsid w:val="00B55D82"/>
    <w:rsid w:val="00BC4F85"/>
    <w:rsid w:val="00C17F52"/>
    <w:rsid w:val="00C55CF2"/>
    <w:rsid w:val="00C73BFE"/>
    <w:rsid w:val="00CC5F2F"/>
    <w:rsid w:val="00D36BB8"/>
    <w:rsid w:val="00D80604"/>
    <w:rsid w:val="00DA5261"/>
    <w:rsid w:val="00DC12D2"/>
    <w:rsid w:val="00E070B2"/>
    <w:rsid w:val="00E11A73"/>
    <w:rsid w:val="00E931E8"/>
    <w:rsid w:val="00E93478"/>
    <w:rsid w:val="00EA4207"/>
    <w:rsid w:val="00EA68EA"/>
    <w:rsid w:val="00F20F4F"/>
    <w:rsid w:val="00F623DD"/>
    <w:rsid w:val="00FC031F"/>
    <w:rsid w:val="00FF4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8A1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rsid w:val="00E11A73"/>
    <w:pPr>
      <w:widowControl w:val="0"/>
      <w:autoSpaceDE w:val="0"/>
      <w:autoSpaceDN w:val="0"/>
      <w:adjustRightInd w:val="0"/>
      <w:spacing w:line="300" w:lineRule="auto"/>
      <w:ind w:left="1640" w:right="1600"/>
      <w:jc w:val="center"/>
    </w:pPr>
    <w:rPr>
      <w:rFonts w:ascii="Times New Roman" w:eastAsia="Times New Roman" w:hAnsi="Times New Roman"/>
      <w:sz w:val="16"/>
      <w:szCs w:val="20"/>
    </w:rPr>
  </w:style>
  <w:style w:type="paragraph" w:styleId="a3">
    <w:name w:val="header"/>
    <w:basedOn w:val="a"/>
    <w:link w:val="a4"/>
    <w:uiPriority w:val="99"/>
    <w:rsid w:val="00C73B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C73BFE"/>
    <w:rPr>
      <w:rFonts w:cs="Times New Roman"/>
    </w:rPr>
  </w:style>
  <w:style w:type="paragraph" w:styleId="a5">
    <w:name w:val="footer"/>
    <w:basedOn w:val="a"/>
    <w:link w:val="a6"/>
    <w:uiPriority w:val="99"/>
    <w:rsid w:val="00C73B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C73BFE"/>
    <w:rPr>
      <w:rFonts w:cs="Times New Roman"/>
    </w:rPr>
  </w:style>
  <w:style w:type="paragraph" w:styleId="a7">
    <w:name w:val="List Paragraph"/>
    <w:basedOn w:val="a"/>
    <w:uiPriority w:val="99"/>
    <w:qFormat/>
    <w:rsid w:val="00C73BFE"/>
    <w:pPr>
      <w:ind w:left="720"/>
      <w:contextualSpacing/>
    </w:pPr>
  </w:style>
  <w:style w:type="paragraph" w:styleId="a8">
    <w:name w:val="Document Map"/>
    <w:basedOn w:val="a"/>
    <w:link w:val="a9"/>
    <w:uiPriority w:val="99"/>
    <w:semiHidden/>
    <w:rsid w:val="0052369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964F72"/>
    <w:rPr>
      <w:rFonts w:ascii="Times New Roman" w:hAnsi="Times New Roman"/>
      <w:sz w:val="0"/>
      <w:szCs w:val="0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995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9501D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8A1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rsid w:val="00E11A73"/>
    <w:pPr>
      <w:widowControl w:val="0"/>
      <w:autoSpaceDE w:val="0"/>
      <w:autoSpaceDN w:val="0"/>
      <w:adjustRightInd w:val="0"/>
      <w:spacing w:line="300" w:lineRule="auto"/>
      <w:ind w:left="1640" w:right="1600"/>
      <w:jc w:val="center"/>
    </w:pPr>
    <w:rPr>
      <w:rFonts w:ascii="Times New Roman" w:eastAsia="Times New Roman" w:hAnsi="Times New Roman"/>
      <w:sz w:val="16"/>
      <w:szCs w:val="20"/>
    </w:rPr>
  </w:style>
  <w:style w:type="paragraph" w:styleId="a3">
    <w:name w:val="header"/>
    <w:basedOn w:val="a"/>
    <w:link w:val="a4"/>
    <w:uiPriority w:val="99"/>
    <w:rsid w:val="00C73B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C73BFE"/>
    <w:rPr>
      <w:rFonts w:cs="Times New Roman"/>
    </w:rPr>
  </w:style>
  <w:style w:type="paragraph" w:styleId="a5">
    <w:name w:val="footer"/>
    <w:basedOn w:val="a"/>
    <w:link w:val="a6"/>
    <w:uiPriority w:val="99"/>
    <w:rsid w:val="00C73B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C73BFE"/>
    <w:rPr>
      <w:rFonts w:cs="Times New Roman"/>
    </w:rPr>
  </w:style>
  <w:style w:type="paragraph" w:styleId="a7">
    <w:name w:val="List Paragraph"/>
    <w:basedOn w:val="a"/>
    <w:uiPriority w:val="99"/>
    <w:qFormat/>
    <w:rsid w:val="00C73BFE"/>
    <w:pPr>
      <w:ind w:left="720"/>
      <w:contextualSpacing/>
    </w:pPr>
  </w:style>
  <w:style w:type="paragraph" w:styleId="a8">
    <w:name w:val="Document Map"/>
    <w:basedOn w:val="a"/>
    <w:link w:val="a9"/>
    <w:uiPriority w:val="99"/>
    <w:semiHidden/>
    <w:rsid w:val="0052369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964F72"/>
    <w:rPr>
      <w:rFonts w:ascii="Times New Roman" w:hAnsi="Times New Roman"/>
      <w:sz w:val="0"/>
      <w:szCs w:val="0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995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9501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44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6</Pages>
  <Words>1292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Айсылу</cp:lastModifiedBy>
  <cp:revision>12</cp:revision>
  <cp:lastPrinted>2019-10-12T02:48:00Z</cp:lastPrinted>
  <dcterms:created xsi:type="dcterms:W3CDTF">2019-01-31T19:14:00Z</dcterms:created>
  <dcterms:modified xsi:type="dcterms:W3CDTF">2019-10-25T08:39:00Z</dcterms:modified>
</cp:coreProperties>
</file>